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0" w:after="0"/>
        <w:rPr/>
      </w:pPr>
      <w:r>
        <w:rPr/>
      </w:r>
    </w:p>
    <w:tbl>
      <w:tblPr>
        <w:tblStyle w:val="Table1"/>
        <w:tblW w:w="12165" w:type="dxa"/>
        <w:jc w:val="left"/>
        <w:tblInd w:w="40" w:type="dxa"/>
        <w:tblLayout w:type="fixed"/>
        <w:tblCellMar>
          <w:top w:w="0" w:type="dxa"/>
          <w:left w:w="40" w:type="dxa"/>
          <w:bottom w:w="0" w:type="dxa"/>
          <w:right w:w="40" w:type="dxa"/>
        </w:tblCellMar>
        <w:tblLook w:val="0600"/>
      </w:tblPr>
      <w:tblGrid>
        <w:gridCol w:w="1371"/>
        <w:gridCol w:w="2820"/>
        <w:gridCol w:w="1689"/>
        <w:gridCol w:w="1080"/>
        <w:gridCol w:w="1845"/>
        <w:gridCol w:w="2070"/>
        <w:gridCol w:w="1290"/>
      </w:tblGrid>
      <w:tr>
        <w:trPr>
          <w:trHeight w:val="280" w:hRule="atLeast"/>
        </w:trPr>
        <w:tc>
          <w:tcPr>
            <w:tcW w:w="1371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40" w:hRule="atLeast"/>
        </w:trPr>
        <w:tc>
          <w:tcPr>
            <w:tcW w:w="1371" w:type="dxa"/>
            <w:tcBorders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7F7F7F"/>
                <w:sz w:val="36"/>
                <w:szCs w:val="36"/>
              </w:rPr>
              <w:t>INVOICE</w:t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5" w:type="dxa"/>
            <w:gridSpan w:val="2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/>
              <w:drawing>
                <wp:inline distT="0" distB="0" distL="0" distR="0">
                  <wp:extent cx="1266825" cy="1270000"/>
                  <wp:effectExtent l="0" t="0" r="0" b="0"/>
                  <wp:docPr id="1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7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&lt;Your Company Name&gt;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DATE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&lt;123 Street Address&gt;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&lt;City, State, Zip/Post Code&gt;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INVOICE NO.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&lt;Phone Number&gt;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color w:val="333F4F"/>
              </w:rPr>
              <w:t>&lt;Email Address&gt;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915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2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i/>
                <w:color w:val="333F4F"/>
                <w:sz w:val="18"/>
                <w:szCs w:val="18"/>
              </w:rPr>
              <w:t>&lt;Payment terms (due on receipt, due in X days)&gt;</w:t>
            </w:r>
          </w:p>
        </w:tc>
        <w:tc>
          <w:tcPr>
            <w:tcW w:w="1290" w:type="dxa"/>
            <w:tcBorders/>
            <w:shd w:fill="auto" w:val="clea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BILL TO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25" w:type="dxa"/>
            <w:gridSpan w:val="2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1F3864"/>
                <w:sz w:val="18"/>
                <w:szCs w:val="18"/>
              </w:rPr>
              <w:t>LOCATION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&lt;Contact Name&gt;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&lt;Name&gt;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&lt;Client Company Name&gt;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&lt;Address&gt;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&lt;Phone&gt;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20"/>
                <w:szCs w:val="20"/>
              </w:rPr>
              <w:t>&lt;Phone, Email&gt;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995" w:type="dxa"/>
            <w:gridSpan w:val="3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1080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1845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3C78D8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60" w:hRule="atLeast"/>
        </w:trPr>
        <w:tc>
          <w:tcPr>
            <w:tcW w:w="1371" w:type="dxa"/>
            <w:tcBorders>
              <w:right w:val="single" w:sz="6" w:space="0" w:color="BFBFBF"/>
            </w:tcBorders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>
              <w:bottom w:val="single" w:sz="6" w:space="0" w:color="BFBFBF"/>
              <w:right w:val="single" w:sz="6" w:space="0" w:color="BFBFBF"/>
            </w:tcBorders>
            <w:shd w:fill="F3F3F3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Remarks / Payment Instructions:</w:t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vMerge w:val="restart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rFonts w:ascii="Roboto" w:hAnsi="Roboto" w:eastAsia="Roboto" w:cs="Roboto"/>
                <w:b/>
                <w:b/>
                <w:color w:val="333F4F"/>
                <w:sz w:val="16"/>
                <w:szCs w:val="16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0.00%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vMerge w:val="continue"/>
            <w:tcBorders/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2070" w:type="dxa"/>
            <w:tcBorders>
              <w:bottom w:val="single" w:sz="6" w:space="0" w:color="BFBFBF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sz w:val="18"/>
                <w:szCs w:val="18"/>
              </w:rPr>
              <w:t>0.00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09" w:type="dxa"/>
            <w:gridSpan w:val="2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color w:val="333F4F"/>
                <w:sz w:val="24"/>
                <w:szCs w:val="24"/>
              </w:rPr>
              <w:t>Balance Due</w:t>
            </w:r>
          </w:p>
        </w:tc>
        <w:tc>
          <w:tcPr>
            <w:tcW w:w="2070" w:type="dxa"/>
            <w:tcBorders>
              <w:bottom w:val="single" w:sz="6" w:space="0" w:color="000000"/>
            </w:tcBorders>
            <w:shd w:fill="CFE2F3" w:val="clear"/>
            <w:vAlign w:val="center"/>
          </w:tcPr>
          <w:p>
            <w:pPr>
              <w:pStyle w:val="Normal1"/>
              <w:widowControl w:val="false"/>
              <w:spacing w:before="0" w:after="0"/>
              <w:jc w:val="right"/>
              <w:rPr>
                <w:sz w:val="20"/>
                <w:szCs w:val="20"/>
              </w:rPr>
            </w:pPr>
            <w:r>
              <w:rPr>
                <w:rFonts w:eastAsia="Roboto" w:cs="Roboto" w:ascii="Roboto" w:hAnsi="Roboto"/>
                <w:b/>
                <w:sz w:val="24"/>
                <w:szCs w:val="24"/>
              </w:rPr>
              <w:t>$ -</w:t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8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center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auto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atLeast"/>
        </w:trPr>
        <w:tc>
          <w:tcPr>
            <w:tcW w:w="1371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82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689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8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45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7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90" w:type="dxa"/>
            <w:tcBorders/>
            <w:shd w:fill="3C78D8" w:val="clear"/>
            <w:vAlign w:val="bottom"/>
          </w:tcPr>
          <w:p>
            <w:pPr>
              <w:pStyle w:val="Normal1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1"/>
        <w:spacing w:before="0" w:after="0"/>
        <w:rPr/>
      </w:pPr>
      <w:r>
        <w:rPr/>
      </w:r>
    </w:p>
    <w:sectPr>
      <w:type w:val="nextPage"/>
      <w:pgSz w:w="12240" w:h="15840"/>
      <w:pgMar w:left="0" w:right="0" w:gutter="0" w:header="0" w:top="0" w:footer="0" w:bottom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ta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ta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LibreOffice/7.4.3.2$Windows_X86_64 LibreOffice_project/1048a8393ae2eeec98dff31b5c133c5f1d08b890</Application>
  <AppVersion>15.0000</AppVersion>
  <Pages>1</Pages>
  <Words>74</Words>
  <Characters>401</Characters>
  <CharactersWithSpaces>434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2022-12-15T23:26:54Z</dcterms:modified>
  <cp:revision>1</cp:revision>
  <dc:subject/>
  <dc:title/>
</cp:coreProperties>
</file>